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5" w:rsidRDefault="00ED4855">
      <w:pPr>
        <w:spacing w:before="3" w:line="150" w:lineRule="exact"/>
        <w:rPr>
          <w:sz w:val="15"/>
          <w:szCs w:val="15"/>
        </w:rPr>
      </w:pPr>
    </w:p>
    <w:p w:rsidR="00ED4855" w:rsidRDefault="00ED4855">
      <w:pPr>
        <w:spacing w:line="200" w:lineRule="exact"/>
        <w:rPr>
          <w:sz w:val="20"/>
          <w:szCs w:val="20"/>
        </w:rPr>
      </w:pPr>
    </w:p>
    <w:p w:rsidR="00ED4855" w:rsidRDefault="00905D88">
      <w:pPr>
        <w:pStyle w:val="Heading1"/>
        <w:ind w:left="2322"/>
        <w:rPr>
          <w:b w:val="0"/>
          <w:bCs w:val="0"/>
        </w:rPr>
      </w:pPr>
      <w:r>
        <w:rPr>
          <w:spacing w:val="-2"/>
        </w:rPr>
        <w:t>G</w:t>
      </w:r>
      <w:r>
        <w:t>REATER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ETAW</w:t>
      </w:r>
      <w:r>
        <w:rPr>
          <w:spacing w:val="1"/>
        </w:rPr>
        <w:t>A</w:t>
      </w:r>
      <w:r>
        <w:t xml:space="preserve">WA </w:t>
      </w:r>
      <w:r>
        <w:rPr>
          <w:spacing w:val="-2"/>
        </w:rPr>
        <w:t>M</w:t>
      </w:r>
      <w:r>
        <w:rPr>
          <w:spacing w:val="2"/>
        </w:rPr>
        <w:t>I</w:t>
      </w:r>
      <w:r>
        <w:t>NOR HOC</w:t>
      </w:r>
      <w:r>
        <w:rPr>
          <w:spacing w:val="-2"/>
        </w:rPr>
        <w:t>K</w:t>
      </w:r>
      <w:r>
        <w:t>EY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>S</w:t>
      </w:r>
      <w:r>
        <w:t xml:space="preserve">OCIATION </w:t>
      </w:r>
      <w:r>
        <w:rPr>
          <w:rFonts w:cs="Times New Roman"/>
        </w:rPr>
        <w:t>COA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H’</w:t>
      </w:r>
      <w:r>
        <w:rPr>
          <w:rFonts w:cs="Times New Roman"/>
          <w:spacing w:val="1"/>
        </w:rPr>
        <w:t>S</w:t>
      </w:r>
      <w:r>
        <w:t>/B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 Sta</w:t>
      </w:r>
      <w:r>
        <w:rPr>
          <w:spacing w:val="-2"/>
        </w:rPr>
        <w:t>f</w:t>
      </w:r>
      <w:r>
        <w:t>f -</w:t>
      </w:r>
      <w:r>
        <w:rPr>
          <w:spacing w:val="-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LAY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LE</w:t>
      </w:r>
      <w:r>
        <w:rPr>
          <w:spacing w:val="1"/>
        </w:rPr>
        <w:t>D</w:t>
      </w:r>
      <w:r>
        <w:t>GE</w:t>
      </w:r>
    </w:p>
    <w:p w:rsidR="00ED4855" w:rsidRDefault="00905D88">
      <w:pPr>
        <w:pStyle w:val="BodyText"/>
        <w:spacing w:before="72"/>
        <w:ind w:left="210" w:firstLine="0"/>
      </w:pPr>
      <w:r>
        <w:br w:type="column"/>
      </w:r>
      <w:r>
        <w:lastRenderedPageBreak/>
        <w:t>App</w:t>
      </w:r>
      <w:r>
        <w:rPr>
          <w:spacing w:val="-2"/>
        </w:rPr>
        <w:t>e</w:t>
      </w:r>
      <w:r>
        <w:t>ndix</w:t>
      </w:r>
      <w:r>
        <w:rPr>
          <w:spacing w:val="2"/>
        </w:rPr>
        <w:t xml:space="preserve"> </w:t>
      </w:r>
      <w:r>
        <w:t>A</w:t>
      </w:r>
    </w:p>
    <w:p w:rsidR="00ED4855" w:rsidRDefault="00ED4855">
      <w:pPr>
        <w:sectPr w:rsidR="00ED4855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030" w:space="40"/>
            <w:col w:w="1510"/>
          </w:cols>
        </w:sectPr>
      </w:pPr>
    </w:p>
    <w:p w:rsidR="00ED4855" w:rsidRDefault="00ED4855">
      <w:pPr>
        <w:spacing w:before="2" w:line="200" w:lineRule="exact"/>
        <w:rPr>
          <w:sz w:val="20"/>
          <w:szCs w:val="20"/>
        </w:rPr>
      </w:pPr>
    </w:p>
    <w:p w:rsidR="00ED4855" w:rsidRDefault="00905D88">
      <w:pPr>
        <w:pStyle w:val="BodyText"/>
        <w:spacing w:before="69"/>
        <w:ind w:left="100" w:firstLine="0"/>
      </w:pPr>
      <w:r>
        <w:rPr>
          <w:spacing w:val="-4"/>
        </w:rPr>
        <w:t>I</w:t>
      </w:r>
      <w:r>
        <w:t>t is the int</w:t>
      </w:r>
      <w:r>
        <w:rPr>
          <w:spacing w:val="-1"/>
        </w:rPr>
        <w:t>e</w:t>
      </w:r>
      <w:r>
        <w:t>ntion of</w:t>
      </w:r>
      <w:r>
        <w:rPr>
          <w:spacing w:val="-1"/>
        </w:rPr>
        <w:t xml:space="preserve"> </w:t>
      </w:r>
      <w:r>
        <w:t>this pl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to promote</w:t>
      </w:r>
      <w:r>
        <w:rPr>
          <w:spacing w:val="-1"/>
        </w:rPr>
        <w:t xml:space="preserve"> fa</w:t>
      </w:r>
      <w:r>
        <w:t>ir p</w:t>
      </w:r>
      <w:r>
        <w:rPr>
          <w:spacing w:val="2"/>
        </w:rPr>
        <w:t>l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ll 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icip</w:t>
      </w:r>
      <w:r>
        <w:rPr>
          <w:spacing w:val="-1"/>
        </w:rPr>
        <w:t>a</w:t>
      </w:r>
      <w:r>
        <w:t>nts within the G</w:t>
      </w:r>
      <w:r>
        <w:rPr>
          <w:spacing w:val="-2"/>
        </w:rP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e</w:t>
      </w:r>
      <w:r>
        <w:t>r Pet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wa</w:t>
      </w:r>
      <w:r>
        <w:rPr>
          <w:spacing w:val="-2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tion.  All co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ust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 this</w:t>
      </w:r>
      <w:r>
        <w:rPr>
          <w:spacing w:val="2"/>
        </w:rPr>
        <w:t xml:space="preserve"> </w:t>
      </w:r>
      <w:r>
        <w:t>pledge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d to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ho</w:t>
      </w:r>
      <w:r>
        <w:rPr>
          <w:spacing w:val="-1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must contin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 obs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rin</w:t>
      </w:r>
      <w:r>
        <w:rPr>
          <w:spacing w:val="-2"/>
        </w:rPr>
        <w:t>c</w:t>
      </w:r>
      <w:r>
        <w:t>ipl</w:t>
      </w:r>
      <w:r>
        <w:rPr>
          <w:spacing w:val="1"/>
        </w:rPr>
        <w:t>e</w:t>
      </w:r>
      <w:r>
        <w:t xml:space="preserve">s of </w:t>
      </w:r>
      <w:r>
        <w:rPr>
          <w:spacing w:val="-2"/>
        </w:rPr>
        <w:t>F</w:t>
      </w:r>
      <w:r>
        <w:rPr>
          <w:spacing w:val="-1"/>
        </w:rPr>
        <w:t>a</w:t>
      </w:r>
      <w:r>
        <w:t>ir Pl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ED4855" w:rsidRDefault="00ED4855">
      <w:pPr>
        <w:spacing w:before="1" w:line="280" w:lineRule="exact"/>
        <w:rPr>
          <w:sz w:val="28"/>
          <w:szCs w:val="28"/>
        </w:rPr>
      </w:pPr>
    </w:p>
    <w:p w:rsidR="00ED4855" w:rsidRDefault="00905D88">
      <w:pPr>
        <w:pStyle w:val="Heading1"/>
        <w:tabs>
          <w:tab w:val="left" w:pos="7301"/>
        </w:tabs>
        <w:ind w:firstLine="0"/>
        <w:rPr>
          <w:b w:val="0"/>
          <w:bCs w:val="0"/>
        </w:rPr>
      </w:pPr>
      <w:r>
        <w:rPr>
          <w:spacing w:val="-3"/>
          <w:u w:val="thick" w:color="000000"/>
        </w:rPr>
        <w:t>F</w:t>
      </w:r>
      <w:r>
        <w:rPr>
          <w:u w:val="thick" w:color="000000"/>
        </w:rPr>
        <w:t>AIR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 xml:space="preserve">Y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ODE</w:t>
      </w:r>
      <w:r>
        <w:tab/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 CO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CHES</w:t>
      </w:r>
    </w:p>
    <w:p w:rsidR="00ED4855" w:rsidRDefault="00ED4855">
      <w:pPr>
        <w:spacing w:before="2" w:line="200" w:lineRule="exact"/>
        <w:rPr>
          <w:sz w:val="20"/>
          <w:szCs w:val="20"/>
        </w:rPr>
      </w:pP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612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the ob</w:t>
      </w:r>
      <w:r>
        <w:rPr>
          <w:spacing w:val="2"/>
        </w:rPr>
        <w:t>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AT</w:t>
      </w:r>
      <w:r>
        <w:rPr>
          <w:spacing w:val="-1"/>
        </w:rPr>
        <w:t>E</w:t>
      </w:r>
      <w:r>
        <w:t>R PET</w:t>
      </w:r>
      <w:r>
        <w:rPr>
          <w:spacing w:val="-1"/>
        </w:rPr>
        <w:t>A</w:t>
      </w:r>
      <w:r>
        <w:rPr>
          <w:spacing w:val="1"/>
        </w:rPr>
        <w:t>W</w:t>
      </w:r>
      <w:r>
        <w:t xml:space="preserve">AWA </w:t>
      </w:r>
      <w:r>
        <w:rPr>
          <w:spacing w:val="1"/>
        </w:rP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O</w:t>
      </w:r>
      <w:r>
        <w:t>R H</w:t>
      </w:r>
      <w:r>
        <w:rPr>
          <w:spacing w:val="-1"/>
        </w:rPr>
        <w:t>O</w:t>
      </w:r>
      <w:r>
        <w:t>CKEY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>S</w:t>
      </w:r>
      <w:r>
        <w:t>O</w:t>
      </w:r>
      <w:r>
        <w:rPr>
          <w:spacing w:val="2"/>
        </w:rPr>
        <w:t>C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 xml:space="preserve">N, </w:t>
      </w:r>
      <w:r>
        <w:rPr>
          <w:spacing w:val="-1"/>
        </w:rPr>
        <w:t>w</w:t>
      </w:r>
      <w:r>
        <w:t>hich are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onsistent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 and</w:t>
      </w:r>
      <w:r>
        <w:rPr>
          <w:spacing w:val="1"/>
        </w:rPr>
        <w:t xml:space="preserve"> </w:t>
      </w:r>
      <w:r>
        <w:t>po</w:t>
      </w:r>
      <w:r>
        <w:rPr>
          <w:spacing w:val="3"/>
        </w:rPr>
        <w:t>l</w:t>
      </w:r>
      <w:r>
        <w:t>ici</w:t>
      </w:r>
      <w:r>
        <w:rPr>
          <w:spacing w:val="-1"/>
        </w:rPr>
        <w:t>e</w:t>
      </w:r>
      <w:r>
        <w:t xml:space="preserve">s of </w:t>
      </w:r>
      <w:r>
        <w:rPr>
          <w:spacing w:val="-1"/>
        </w:rPr>
        <w:t>eac</w:t>
      </w:r>
      <w:r>
        <w:t>h home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405"/>
      </w:pPr>
      <w:r>
        <w:t>I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 in my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nds on the</w:t>
      </w:r>
      <w:r>
        <w:rPr>
          <w:spacing w:val="-1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er</w:t>
      </w:r>
      <w:r>
        <w:t>'s tim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nthusiasm.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 r</w:t>
      </w:r>
      <w:r>
        <w:rPr>
          <w:spacing w:val="-2"/>
        </w:rPr>
        <w:t>e</w:t>
      </w:r>
      <w:r>
        <w:t>memb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sts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sponsibilities other</w:t>
      </w:r>
      <w:r>
        <w:rPr>
          <w:spacing w:val="-2"/>
        </w:rPr>
        <w:t xml:space="preserve"> </w:t>
      </w:r>
      <w:r>
        <w:t>than ho</w:t>
      </w:r>
      <w:r>
        <w:rPr>
          <w:spacing w:val="-2"/>
        </w:rPr>
        <w:t>c</w:t>
      </w:r>
      <w:r>
        <w:rPr>
          <w:spacing w:val="2"/>
        </w:rPr>
        <w:t>k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529"/>
      </w:pPr>
      <w:r>
        <w:t>I</w:t>
      </w:r>
      <w:r>
        <w:rPr>
          <w:spacing w:val="-1"/>
        </w:rPr>
        <w:t xml:space="preserve"> </w:t>
      </w:r>
      <w:r>
        <w:t>will te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thl</w:t>
      </w:r>
      <w:r>
        <w:rPr>
          <w:spacing w:val="-1"/>
        </w:rPr>
        <w:t>e</w:t>
      </w:r>
      <w:r>
        <w:t xml:space="preserve">tes </w:t>
      </w:r>
      <w:r>
        <w:rPr>
          <w:spacing w:val="2"/>
        </w:rPr>
        <w:t>t</w:t>
      </w:r>
      <w:r>
        <w:t>o 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to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4"/>
        </w:rPr>
        <w:t>t</w:t>
      </w:r>
      <w:r>
        <w:t>he</w:t>
      </w:r>
      <w:r>
        <w:rPr>
          <w:spacing w:val="-1"/>
        </w:rPr>
        <w:t xml:space="preserve"> r</w:t>
      </w:r>
      <w:r>
        <w:t>ules, o</w:t>
      </w:r>
      <w:r>
        <w:rPr>
          <w:spacing w:val="-1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ials, oppon</w:t>
      </w:r>
      <w:r>
        <w:rPr>
          <w:spacing w:val="-1"/>
        </w:rPr>
        <w:t>e</w:t>
      </w:r>
      <w:r>
        <w:t>nts and te</w:t>
      </w:r>
      <w:r>
        <w:rPr>
          <w:spacing w:val="-2"/>
        </w:rPr>
        <w:t>a</w:t>
      </w:r>
      <w:r>
        <w:t>mm</w:t>
      </w:r>
      <w:r>
        <w:rPr>
          <w:spacing w:val="-1"/>
        </w:rPr>
        <w:t>a</w:t>
      </w:r>
      <w:r>
        <w:t>tes.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131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e</w:t>
      </w:r>
      <w:r>
        <w:t>nsure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all </w:t>
      </w:r>
      <w:r>
        <w:rPr>
          <w:spacing w:val="-1"/>
        </w:rPr>
        <w:t>a</w:t>
      </w:r>
      <w:r>
        <w:t>thl</w:t>
      </w:r>
      <w:r>
        <w:rPr>
          <w:spacing w:val="-1"/>
        </w:rPr>
        <w:t>e</w:t>
      </w:r>
      <w:r>
        <w:t xml:space="preserve">tes </w:t>
      </w:r>
      <w:r>
        <w:rPr>
          <w:spacing w:val="1"/>
        </w:rPr>
        <w:t>r</w:t>
      </w:r>
      <w:r>
        <w:rPr>
          <w:spacing w:val="-1"/>
        </w:rPr>
        <w:t>ece</w:t>
      </w:r>
      <w:r>
        <w:t>ive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instru</w:t>
      </w:r>
      <w:r>
        <w:rPr>
          <w:spacing w:val="-1"/>
        </w:rPr>
        <w:t>c</w:t>
      </w:r>
      <w:r>
        <w:t>tion,</w:t>
      </w:r>
      <w:r>
        <w:rPr>
          <w:spacing w:val="2"/>
        </w:rPr>
        <w:t xml:space="preserve"> </w:t>
      </w:r>
      <w:r>
        <w:t>discipline, suppo</w:t>
      </w:r>
      <w:r>
        <w:rPr>
          <w:spacing w:val="-1"/>
        </w:rPr>
        <w:t>r</w:t>
      </w:r>
      <w:r>
        <w:t>t and appro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te, f</w:t>
      </w:r>
      <w:r>
        <w:rPr>
          <w:spacing w:val="-1"/>
        </w:rPr>
        <w:t>a</w:t>
      </w:r>
      <w:r>
        <w:t>ir pl</w:t>
      </w:r>
      <w:r>
        <w:rPr>
          <w:spacing w:val="1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time.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312"/>
        <w:jc w:val="both"/>
      </w:pPr>
      <w:r>
        <w:t>I</w:t>
      </w:r>
      <w:r>
        <w:rPr>
          <w:spacing w:val="-1"/>
        </w:rPr>
        <w:t xml:space="preserve"> </w:t>
      </w:r>
      <w:r>
        <w:t>will not ridi</w:t>
      </w:r>
      <w:r>
        <w:rPr>
          <w:spacing w:val="-1"/>
        </w:rPr>
        <w:t>c</w:t>
      </w:r>
      <w:r>
        <w:t xml:space="preserve">ule or 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ll 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thl</w:t>
      </w:r>
      <w:r>
        <w:rPr>
          <w:spacing w:val="-1"/>
        </w:rPr>
        <w:t>e</w:t>
      </w:r>
      <w:r>
        <w:t>tes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maki</w:t>
      </w:r>
      <w:r>
        <w:rPr>
          <w:spacing w:val="2"/>
        </w:rPr>
        <w:t>n</w:t>
      </w:r>
      <w:r>
        <w:t>g mistak</w:t>
      </w:r>
      <w:r>
        <w:rPr>
          <w:spacing w:val="-2"/>
        </w:rPr>
        <w:t>e</w:t>
      </w:r>
      <w:r>
        <w:t xml:space="preserve">s or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poo</w:t>
      </w:r>
      <w:r>
        <w:rPr>
          <w:spacing w:val="-1"/>
        </w:rPr>
        <w:t>r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re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 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rs 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must be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 to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c</w:t>
      </w:r>
      <w:r>
        <w:t>onfid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 in th</w:t>
      </w:r>
      <w:r>
        <w:rPr>
          <w:spacing w:val="-1"/>
        </w:rPr>
        <w:t>e</w:t>
      </w:r>
      <w:r>
        <w:t>mselv</w:t>
      </w:r>
      <w:r>
        <w:rPr>
          <w:spacing w:val="-1"/>
        </w:rPr>
        <w:t>e</w:t>
      </w:r>
      <w:r>
        <w:t>s.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488"/>
      </w:pPr>
      <w:r>
        <w:t>I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</w:t>
      </w:r>
      <w:r>
        <w:t>qu</w:t>
      </w:r>
      <w:r>
        <w:rPr>
          <w:spacing w:val="2"/>
        </w:rPr>
        <w:t>i</w:t>
      </w:r>
      <w:r>
        <w:t xml:space="preserve">pment </w:t>
      </w:r>
      <w:r>
        <w:rPr>
          <w:spacing w:val="-1"/>
        </w:rPr>
        <w:t>a</w:t>
      </w:r>
      <w:r>
        <w:t>nd f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ilities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fe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</w:t>
      </w:r>
      <w:r>
        <w:t>tch the</w:t>
      </w:r>
      <w:r>
        <w:rPr>
          <w:spacing w:val="-1"/>
        </w:rPr>
        <w:t xml:space="preserve"> a</w:t>
      </w:r>
      <w:r>
        <w:t>thl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e</w:t>
      </w:r>
      <w:r>
        <w:t xml:space="preserve">'s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s and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523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f</w:t>
      </w:r>
      <w:r>
        <w:t>ollow the</w:t>
      </w:r>
      <w:r>
        <w:rPr>
          <w:spacing w:val="-1"/>
        </w:rPr>
        <w:t xml:space="preserve"> a</w:t>
      </w:r>
      <w:r>
        <w:t>dvice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 to det</w:t>
      </w:r>
      <w:r>
        <w:rPr>
          <w:spacing w:val="1"/>
        </w:rPr>
        <w:t>e</w:t>
      </w:r>
      <w:r>
        <w:t>rmine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n inju</w:t>
      </w:r>
      <w:r>
        <w:rPr>
          <w:spacing w:val="1"/>
        </w:rPr>
        <w:t>r</w:t>
      </w:r>
      <w:r>
        <w:rPr>
          <w:spacing w:val="-1"/>
        </w:rPr>
        <w:t>e</w:t>
      </w:r>
      <w:r>
        <w:t>d pl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is r</w:t>
      </w:r>
      <w:r>
        <w:rPr>
          <w:spacing w:val="-1"/>
        </w:rPr>
        <w:t>ea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to r</w:t>
      </w:r>
      <w:r>
        <w:rPr>
          <w:spacing w:val="-2"/>
        </w:rPr>
        <w:t>e</w:t>
      </w:r>
      <w:r>
        <w:t>sume pl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744"/>
      </w:pP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 pl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-1"/>
        </w:rPr>
        <w:t>e</w:t>
      </w:r>
      <w:r>
        <w:t>rs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1"/>
        </w:rPr>
        <w:t>ac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spe</w:t>
      </w:r>
      <w:r>
        <w:rPr>
          <w:spacing w:val="-2"/>
        </w:rPr>
        <w:t>c</w:t>
      </w:r>
      <w:r>
        <w:t xml:space="preserve">t.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1"/>
        </w:rPr>
        <w:t>o</w:t>
      </w:r>
      <w:r>
        <w:t>us with p</w:t>
      </w:r>
      <w:r>
        <w:rPr>
          <w:spacing w:val="-1"/>
        </w:rPr>
        <w:t>ra</w:t>
      </w:r>
      <w:r>
        <w:t xml:space="preserve">ise </w:t>
      </w:r>
      <w:r>
        <w:rPr>
          <w:spacing w:val="-2"/>
        </w:rPr>
        <w:t>a</w:t>
      </w:r>
      <w:r>
        <w:t>nd 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 c</w:t>
      </w:r>
      <w:r>
        <w:rPr>
          <w:spacing w:val="1"/>
        </w:rPr>
        <w:t>o</w:t>
      </w:r>
      <w:r>
        <w:t>mmitment to be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med on sound </w:t>
      </w:r>
      <w:r>
        <w:rPr>
          <w:spacing w:val="-2"/>
        </w:rPr>
        <w:t>c</w:t>
      </w:r>
      <w:r>
        <w:t>o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>s.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-1"/>
        </w:rPr>
        <w:t xml:space="preserve"> w</w:t>
      </w:r>
      <w:r>
        <w:t>ill dev</w:t>
      </w:r>
      <w:r>
        <w:rPr>
          <w:spacing w:val="-2"/>
        </w:rPr>
        <w:t>e</w:t>
      </w:r>
      <w:r>
        <w:t xml:space="preserve">lop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ea</w:t>
      </w:r>
      <w:r>
        <w:t>son on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d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>is betw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s.</w:t>
      </w:r>
    </w:p>
    <w:p w:rsidR="00ED4855" w:rsidRDefault="00905D88">
      <w:pPr>
        <w:pStyle w:val="BodyText"/>
        <w:numPr>
          <w:ilvl w:val="0"/>
          <w:numId w:val="1"/>
        </w:numPr>
        <w:tabs>
          <w:tab w:val="left" w:pos="820"/>
        </w:tabs>
        <w:ind w:right="583"/>
      </w:pPr>
      <w:r>
        <w:t>I</w:t>
      </w:r>
      <w:r>
        <w:rPr>
          <w:spacing w:val="-1"/>
        </w:rPr>
        <w:t xml:space="preserve"> </w:t>
      </w:r>
      <w:r>
        <w:t>will discuss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e</w:t>
      </w:r>
      <w:r>
        <w:t>d te</w:t>
      </w:r>
      <w:r>
        <w:rPr>
          <w:spacing w:val="-2"/>
        </w:rPr>
        <w:t>a</w:t>
      </w:r>
      <w:r>
        <w:t>m tourn</w:t>
      </w:r>
      <w:r>
        <w:rPr>
          <w:spacing w:val="-2"/>
        </w:rPr>
        <w:t>a</w:t>
      </w:r>
      <w:r>
        <w:t>ment 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ule </w:t>
      </w:r>
      <w:r>
        <w:rPr>
          <w:spacing w:val="-1"/>
        </w:rPr>
        <w:t>w</w:t>
      </w:r>
      <w:r>
        <w:t>ith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nts prior to </w:t>
      </w:r>
      <w:r>
        <w:rPr>
          <w:spacing w:val="1"/>
        </w:rPr>
        <w:t>f</w:t>
      </w:r>
      <w:r>
        <w:t>inal te</w:t>
      </w:r>
      <w:r>
        <w:rPr>
          <w:spacing w:val="-2"/>
        </w:rPr>
        <w:t>a</w:t>
      </w:r>
      <w:r>
        <w:t>m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tion, so th</w:t>
      </w:r>
      <w:r>
        <w:rPr>
          <w:spacing w:val="-1"/>
        </w:rPr>
        <w:t>a</w:t>
      </w:r>
      <w:r>
        <w:t>t a disse</w:t>
      </w:r>
      <w:r>
        <w:rPr>
          <w:spacing w:val="1"/>
        </w:rPr>
        <w:t>n</w:t>
      </w:r>
      <w:r>
        <w:t>ting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 will be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the oppo</w:t>
      </w:r>
      <w:r>
        <w:rPr>
          <w:spacing w:val="-2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alt</w:t>
      </w:r>
      <w:r>
        <w:rPr>
          <w:spacing w:val="1"/>
        </w:rPr>
        <w:t>e</w:t>
      </w:r>
      <w:r>
        <w:t>r the p</w:t>
      </w:r>
      <w:r>
        <w:rPr>
          <w:spacing w:val="-1"/>
        </w:rPr>
        <w:t>r</w:t>
      </w:r>
      <w:r>
        <w:t>oposed</w:t>
      </w:r>
      <w:r>
        <w:rPr>
          <w:spacing w:val="-1"/>
        </w:rPr>
        <w:t xml:space="preserve"> a</w:t>
      </w:r>
      <w:r>
        <w:t>ppr</w:t>
      </w:r>
      <w:r>
        <w:rPr>
          <w:spacing w:val="1"/>
        </w:rPr>
        <w:t>o</w:t>
      </w:r>
      <w:r>
        <w:rPr>
          <w:spacing w:val="-1"/>
        </w:rPr>
        <w:t>ac</w:t>
      </w:r>
      <w:r>
        <w:t>h or</w:t>
      </w:r>
      <w:r>
        <w:rPr>
          <w:spacing w:val="1"/>
        </w:rPr>
        <w:t xml:space="preserve"> </w:t>
      </w:r>
      <w:r>
        <w:t>withdr</w:t>
      </w:r>
      <w:r>
        <w:rPr>
          <w:spacing w:val="-2"/>
        </w:rPr>
        <w:t>a</w:t>
      </w:r>
      <w:r>
        <w:t>w from the t</w:t>
      </w:r>
      <w:r>
        <w:rPr>
          <w:spacing w:val="-2"/>
        </w:rPr>
        <w:t>e</w:t>
      </w:r>
      <w:r>
        <w:rPr>
          <w:spacing w:val="-1"/>
        </w:rPr>
        <w:t>a</w:t>
      </w:r>
      <w:r>
        <w:t>m co</w:t>
      </w:r>
      <w:r>
        <w:rPr>
          <w:spacing w:val="1"/>
        </w:rPr>
        <w:t>n</w:t>
      </w:r>
      <w:r>
        <w:t>side</w:t>
      </w:r>
      <w:r>
        <w:rPr>
          <w:spacing w:val="-1"/>
        </w:rPr>
        <w:t>ra</w:t>
      </w:r>
      <w:r>
        <w:t>tion.</w:t>
      </w:r>
    </w:p>
    <w:p w:rsidR="00167FC7" w:rsidRDefault="00167FC7">
      <w:pPr>
        <w:pStyle w:val="BodyText"/>
        <w:numPr>
          <w:ilvl w:val="0"/>
          <w:numId w:val="1"/>
        </w:numPr>
        <w:tabs>
          <w:tab w:val="left" w:pos="820"/>
        </w:tabs>
        <w:ind w:right="583"/>
      </w:pPr>
      <w:r>
        <w:t>I will make sure there is a strict policy against hazing regardless of the level of hockey I am involved with as a coach/bench staff.</w:t>
      </w:r>
    </w:p>
    <w:p w:rsidR="00167FC7" w:rsidRPr="00E441A2" w:rsidRDefault="00167FC7" w:rsidP="00167FC7">
      <w:pPr>
        <w:pStyle w:val="BodyText"/>
        <w:ind w:left="1440" w:firstLine="0"/>
        <w:rPr>
          <w:i/>
        </w:rPr>
      </w:pPr>
      <w:r w:rsidRPr="00E441A2">
        <w:rPr>
          <w:i/>
        </w:rPr>
        <w:t>Hazing is defined as “an initiation practice that may humiliate, demean, degrade, or disgrace a person regardless of location or consent of the participant(s)”.</w:t>
      </w:r>
    </w:p>
    <w:p w:rsidR="00ED4855" w:rsidRDefault="00ED4855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ED4855" w:rsidRDefault="00905D88">
      <w:pPr>
        <w:pStyle w:val="BodyText"/>
        <w:ind w:left="100" w:right="487" w:firstLine="0"/>
      </w:pP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ree</w:t>
      </w:r>
      <w:r>
        <w:rPr>
          <w:spacing w:val="-1"/>
        </w:rPr>
        <w:t xml:space="preserve"> </w:t>
      </w:r>
      <w:r>
        <w:t>to abide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pr</w:t>
      </w:r>
      <w:r>
        <w:t>inciples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4"/>
        </w:rPr>
        <w:t>A</w:t>
      </w:r>
      <w:r>
        <w:rPr>
          <w:spacing w:val="-6"/>
        </w:rPr>
        <w:t>I</w:t>
      </w:r>
      <w:r>
        <w:t xml:space="preserve">R </w:t>
      </w:r>
      <w:r>
        <w:rPr>
          <w:spacing w:val="3"/>
        </w:rPr>
        <w:t>P</w:t>
      </w:r>
      <w:r>
        <w:t>LAY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a</w:t>
      </w:r>
      <w:r>
        <w:t xml:space="preserve">s set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da</w:t>
      </w:r>
      <w:r>
        <w:rPr>
          <w:spacing w:val="-1"/>
        </w:rPr>
        <w:t xml:space="preserve"> a</w:t>
      </w:r>
      <w:r>
        <w:t>nd support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ea</w:t>
      </w:r>
      <w:r>
        <w:t>ter P</w:t>
      </w:r>
      <w:r>
        <w:rPr>
          <w:spacing w:val="-1"/>
        </w:rPr>
        <w:t>e</w:t>
      </w:r>
      <w:r>
        <w:t>ta</w:t>
      </w:r>
      <w:r>
        <w:rPr>
          <w:spacing w:val="-1"/>
        </w:rPr>
        <w:t>wa</w:t>
      </w:r>
      <w:r>
        <w:t>wa</w:t>
      </w:r>
      <w:r>
        <w:rPr>
          <w:spacing w:val="-2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c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Asso</w:t>
      </w:r>
      <w:r>
        <w:rPr>
          <w:spacing w:val="-1"/>
        </w:rPr>
        <w:t>c</w:t>
      </w:r>
      <w:r>
        <w:t>iation.</w:t>
      </w:r>
    </w:p>
    <w:p w:rsidR="00ED4855" w:rsidRDefault="00905D88">
      <w:pPr>
        <w:spacing w:before="5" w:line="252" w:lineRule="exact"/>
        <w:ind w:left="10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ree to ab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 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ions as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suspe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expu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tion.</w:t>
      </w:r>
    </w:p>
    <w:p w:rsidR="00ED4855" w:rsidRDefault="00ED4855">
      <w:pPr>
        <w:spacing w:line="200" w:lineRule="exact"/>
        <w:rPr>
          <w:sz w:val="20"/>
          <w:szCs w:val="20"/>
        </w:rPr>
      </w:pPr>
    </w:p>
    <w:p w:rsidR="00ED4855" w:rsidRDefault="00ED4855">
      <w:pPr>
        <w:spacing w:line="280" w:lineRule="exact"/>
        <w:rPr>
          <w:sz w:val="28"/>
          <w:szCs w:val="28"/>
        </w:rPr>
      </w:pPr>
    </w:p>
    <w:p w:rsidR="00ED4855" w:rsidRDefault="00ED4855">
      <w:pPr>
        <w:spacing w:line="280" w:lineRule="exact"/>
        <w:rPr>
          <w:sz w:val="28"/>
          <w:szCs w:val="28"/>
        </w:rPr>
        <w:sectPr w:rsidR="00ED4855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ED4855" w:rsidRDefault="00905D88">
      <w:pPr>
        <w:pStyle w:val="BodyText"/>
        <w:tabs>
          <w:tab w:val="left" w:pos="5706"/>
        </w:tabs>
        <w:spacing w:before="69" w:line="399" w:lineRule="auto"/>
        <w:ind w:left="100" w:firstLine="0"/>
        <w:jc w:val="both"/>
      </w:pPr>
      <w:r>
        <w:lastRenderedPageBreak/>
        <w:t>P</w:t>
      </w:r>
      <w:r>
        <w:rPr>
          <w:spacing w:val="2"/>
        </w:rPr>
        <w:t>R</w:t>
      </w:r>
      <w:r>
        <w:rPr>
          <w:spacing w:val="-6"/>
        </w:rPr>
        <w:t>I</w:t>
      </w:r>
      <w:r>
        <w:t xml:space="preserve">NT                                             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 xml:space="preserve">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>S</w:t>
      </w:r>
      <w:r>
        <w:rPr>
          <w:spacing w:val="-6"/>
        </w:rPr>
        <w:t>I</w:t>
      </w:r>
      <w:r>
        <w:t>G</w:t>
      </w:r>
      <w:r>
        <w:rPr>
          <w:spacing w:val="1"/>
        </w:rPr>
        <w:t>N</w:t>
      </w:r>
      <w:r>
        <w:t>AT</w:t>
      </w:r>
      <w:r>
        <w:rPr>
          <w:spacing w:val="-2"/>
        </w:rPr>
        <w:t>U</w:t>
      </w:r>
      <w:r>
        <w:t xml:space="preserve">RE: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spacing w:val="3"/>
        </w:rPr>
        <w:t>W</w:t>
      </w:r>
      <w:r>
        <w:rPr>
          <w:spacing w:val="-6"/>
        </w:rPr>
        <w:t>I</w:t>
      </w:r>
      <w:r>
        <w:t>TN</w:t>
      </w:r>
      <w:r>
        <w:rPr>
          <w:spacing w:val="-1"/>
        </w:rPr>
        <w:t>E</w:t>
      </w:r>
      <w:r>
        <w:t xml:space="preserve">SS: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:rsidR="00ED4855" w:rsidRDefault="00905D88">
      <w:pPr>
        <w:pStyle w:val="BodyText"/>
        <w:tabs>
          <w:tab w:val="left" w:pos="3641"/>
        </w:tabs>
        <w:spacing w:before="69"/>
        <w:ind w:left="55" w:firstLine="0"/>
      </w:pPr>
      <w:r>
        <w:br w:type="column"/>
      </w:r>
      <w:r>
        <w:lastRenderedPageBreak/>
        <w:t>D</w:t>
      </w:r>
      <w:r>
        <w:rPr>
          <w:spacing w:val="-1"/>
        </w:rPr>
        <w:t>A</w:t>
      </w:r>
      <w:r>
        <w:t xml:space="preserve">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D4855" w:rsidSect="009303C6">
      <w:type w:val="continuous"/>
      <w:pgSz w:w="12240" w:h="15840"/>
      <w:pgMar w:top="1360" w:right="1320" w:bottom="280" w:left="1340" w:header="720" w:footer="720" w:gutter="0"/>
      <w:cols w:num="2" w:space="720" w:equalWidth="0">
        <w:col w:w="5766" w:space="40"/>
        <w:col w:w="37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D69"/>
    <w:multiLevelType w:val="hybridMultilevel"/>
    <w:tmpl w:val="80EA01FA"/>
    <w:lvl w:ilvl="0" w:tplc="1ACEBF3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6E4D52">
      <w:start w:val="1"/>
      <w:numFmt w:val="bullet"/>
      <w:lvlText w:val="•"/>
      <w:lvlJc w:val="left"/>
      <w:rPr>
        <w:rFonts w:hint="default"/>
      </w:rPr>
    </w:lvl>
    <w:lvl w:ilvl="2" w:tplc="C94018AC">
      <w:start w:val="1"/>
      <w:numFmt w:val="bullet"/>
      <w:lvlText w:val="•"/>
      <w:lvlJc w:val="left"/>
      <w:rPr>
        <w:rFonts w:hint="default"/>
      </w:rPr>
    </w:lvl>
    <w:lvl w:ilvl="3" w:tplc="D6925E6A">
      <w:start w:val="1"/>
      <w:numFmt w:val="bullet"/>
      <w:lvlText w:val="•"/>
      <w:lvlJc w:val="left"/>
      <w:rPr>
        <w:rFonts w:hint="default"/>
      </w:rPr>
    </w:lvl>
    <w:lvl w:ilvl="4" w:tplc="9A4AAF1E">
      <w:start w:val="1"/>
      <w:numFmt w:val="bullet"/>
      <w:lvlText w:val="•"/>
      <w:lvlJc w:val="left"/>
      <w:rPr>
        <w:rFonts w:hint="default"/>
      </w:rPr>
    </w:lvl>
    <w:lvl w:ilvl="5" w:tplc="976C7922">
      <w:start w:val="1"/>
      <w:numFmt w:val="bullet"/>
      <w:lvlText w:val="•"/>
      <w:lvlJc w:val="left"/>
      <w:rPr>
        <w:rFonts w:hint="default"/>
      </w:rPr>
    </w:lvl>
    <w:lvl w:ilvl="6" w:tplc="991EC2CE">
      <w:start w:val="1"/>
      <w:numFmt w:val="bullet"/>
      <w:lvlText w:val="•"/>
      <w:lvlJc w:val="left"/>
      <w:rPr>
        <w:rFonts w:hint="default"/>
      </w:rPr>
    </w:lvl>
    <w:lvl w:ilvl="7" w:tplc="F7007D96">
      <w:start w:val="1"/>
      <w:numFmt w:val="bullet"/>
      <w:lvlText w:val="•"/>
      <w:lvlJc w:val="left"/>
      <w:rPr>
        <w:rFonts w:hint="default"/>
      </w:rPr>
    </w:lvl>
    <w:lvl w:ilvl="8" w:tplc="621643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4855"/>
    <w:rsid w:val="00167FC7"/>
    <w:rsid w:val="00905D88"/>
    <w:rsid w:val="009303C6"/>
    <w:rsid w:val="00D2000D"/>
    <w:rsid w:val="00ED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03C6"/>
  </w:style>
  <w:style w:type="paragraph" w:styleId="Heading1">
    <w:name w:val="heading 1"/>
    <w:basedOn w:val="Normal"/>
    <w:uiPriority w:val="1"/>
    <w:qFormat/>
    <w:rsid w:val="009303C6"/>
    <w:pPr>
      <w:ind w:left="100" w:hanging="7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03C6"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303C6"/>
  </w:style>
  <w:style w:type="paragraph" w:customStyle="1" w:styleId="TableParagraph">
    <w:name w:val="Table Paragraph"/>
    <w:basedOn w:val="Normal"/>
    <w:uiPriority w:val="1"/>
    <w:qFormat/>
    <w:rsid w:val="009303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</dc:creator>
  <cp:lastModifiedBy>Dave</cp:lastModifiedBy>
  <cp:revision>2</cp:revision>
  <dcterms:created xsi:type="dcterms:W3CDTF">2017-10-12T01:30:00Z</dcterms:created>
  <dcterms:modified xsi:type="dcterms:W3CDTF">2017-10-12T01:30:00Z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2017-09-16T00:00:00Z</vt:filetime>
  </property>
</Properties>
</file>